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372" w:rsidRDefault="0067466B" w:rsidP="001D6372">
      <w:r>
        <w:t>Intézmény</w:t>
      </w:r>
      <w:r w:rsidR="001D6372">
        <w:t>:</w:t>
      </w:r>
      <w:r w:rsidR="001D6372">
        <w:tab/>
      </w:r>
      <w:r w:rsidR="00183551" w:rsidRPr="00183551">
        <w:rPr>
          <w:b/>
        </w:rPr>
        <w:t xml:space="preserve">Széchenyi </w:t>
      </w:r>
      <w:proofErr w:type="spellStart"/>
      <w:r w:rsidR="00183551" w:rsidRPr="00183551">
        <w:rPr>
          <w:b/>
        </w:rPr>
        <w:t>krt-i</w:t>
      </w:r>
      <w:proofErr w:type="spellEnd"/>
      <w:r w:rsidR="00183551" w:rsidRPr="00183551">
        <w:rPr>
          <w:b/>
        </w:rPr>
        <w:t xml:space="preserve"> Sportiskolai Általános Iskola és A</w:t>
      </w:r>
      <w:r w:rsidR="00173201">
        <w:rPr>
          <w:b/>
        </w:rPr>
        <w:t>lapfokú Művészeti Iskola</w:t>
      </w:r>
    </w:p>
    <w:p w:rsidR="001D6372" w:rsidRDefault="001D6372" w:rsidP="001D6372">
      <w:r>
        <w:t>Osztály:</w:t>
      </w:r>
      <w:r>
        <w:tab/>
      </w:r>
      <w:r>
        <w:tab/>
        <w:t>…</w:t>
      </w:r>
      <w:proofErr w:type="gramStart"/>
      <w:r>
        <w:t>………………………………………………………………………………………………………………………………….</w:t>
      </w:r>
      <w:proofErr w:type="gramEnd"/>
    </w:p>
    <w:p w:rsidR="001D6372" w:rsidRDefault="001D6372" w:rsidP="001D6372">
      <w:r>
        <w:t>Gyermek neve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………………………………………………………………………………………………………………………………….</w:t>
      </w:r>
    </w:p>
    <w:p w:rsidR="00C0488F" w:rsidRDefault="00C0488F" w:rsidP="004C5032">
      <w:pPr>
        <w:jc w:val="center"/>
      </w:pPr>
    </w:p>
    <w:p w:rsidR="00D717F5" w:rsidRDefault="004C5032" w:rsidP="004C5032">
      <w:pPr>
        <w:jc w:val="center"/>
        <w:rPr>
          <w:b/>
        </w:rPr>
      </w:pPr>
      <w:r w:rsidRPr="001D6372">
        <w:rPr>
          <w:b/>
        </w:rPr>
        <w:t xml:space="preserve">Tájékoztató az </w:t>
      </w:r>
      <w:r w:rsidR="0042310F">
        <w:rPr>
          <w:b/>
        </w:rPr>
        <w:t>intézményi</w:t>
      </w:r>
      <w:r w:rsidRPr="001D6372">
        <w:rPr>
          <w:b/>
        </w:rPr>
        <w:t xml:space="preserve"> gyermekétkeztetésben való részvétel feltételeiről, a normatív kedvezmények</w:t>
      </w:r>
      <w:r w:rsidR="001D6372">
        <w:rPr>
          <w:b/>
        </w:rPr>
        <w:t>r</w:t>
      </w:r>
      <w:r w:rsidRPr="001D6372">
        <w:rPr>
          <w:b/>
        </w:rPr>
        <w:t>ől és azok igénybevételének módjáról</w:t>
      </w:r>
    </w:p>
    <w:p w:rsidR="00C0488F" w:rsidRPr="001D6372" w:rsidRDefault="00C0488F" w:rsidP="004C5032">
      <w:pPr>
        <w:jc w:val="center"/>
        <w:rPr>
          <w:b/>
        </w:rPr>
      </w:pPr>
    </w:p>
    <w:p w:rsidR="004C5032" w:rsidRDefault="004C5032" w:rsidP="004C5032">
      <w:pPr>
        <w:jc w:val="both"/>
      </w:pPr>
      <w:r>
        <w:t>A gyermekétkeztetésben igénybe vehető normatív kedvezményeket és a kapcsolódó szabályokat a gyermekek védelméről és a gyámügyi igazgatásról szóló 1997. évi XXXI. törvény</w:t>
      </w:r>
      <w:r w:rsidR="00714177">
        <w:t xml:space="preserve"> (Gyvt.)</w:t>
      </w:r>
      <w:r>
        <w:t xml:space="preserve"> valamint a személyes gondoskodást nyújtó gyermekjóléti alapellátások és gyermekvédelmi szakellátások térítési díjáról és az igénylésükhöz felhasználható bizonyítékokról szóló 328/2011. (XII. 29.) Kormányrendelet tartalmazza. </w:t>
      </w:r>
    </w:p>
    <w:p w:rsidR="004C5032" w:rsidRPr="004C5032" w:rsidRDefault="004C5032" w:rsidP="004C5032">
      <w:pPr>
        <w:jc w:val="both"/>
        <w:rPr>
          <w:u w:val="single"/>
        </w:rPr>
      </w:pPr>
      <w:r w:rsidRPr="004C5032">
        <w:rPr>
          <w:u w:val="single"/>
        </w:rPr>
        <w:t>A gyermekétkeztetésben való részvétel</w:t>
      </w:r>
    </w:p>
    <w:p w:rsidR="009061A4" w:rsidRDefault="004C5032" w:rsidP="004C5032">
      <w:pPr>
        <w:jc w:val="both"/>
      </w:pPr>
      <w:r>
        <w:t>A gyermekétkeztetésben való részvételt a tanuló szülője/</w:t>
      </w:r>
      <w:r w:rsidR="00867704">
        <w:t>törvényes képviselő</w:t>
      </w:r>
      <w:r>
        <w:t xml:space="preserve">je kezdeményezheti írásban az erre a célra rendszeresített NYILATKOZAT megnevezésű nyomtatványon. A </w:t>
      </w:r>
      <w:proofErr w:type="spellStart"/>
      <w:r>
        <w:t>NYILATKOZAT-on</w:t>
      </w:r>
      <w:proofErr w:type="spellEnd"/>
      <w:r>
        <w:t xml:space="preserve"> meg kell adni a gyermek azonosításához szükséges személyes adatokat, valamint azt, hogy mely étkezéseket kívánja a tanuló igénybe venni. </w:t>
      </w:r>
      <w:r w:rsidR="009061A4">
        <w:t>A nyomtatványt tollal kitöltve, a szülő/</w:t>
      </w:r>
      <w:r w:rsidR="00867704">
        <w:t>törvényes képviselő</w:t>
      </w:r>
      <w:r w:rsidR="009061A4">
        <w:t xml:space="preserve"> által eredetiben aláírva az iskola telepvezető g</w:t>
      </w:r>
      <w:r w:rsidR="00183551">
        <w:t xml:space="preserve">ondnokához (név: </w:t>
      </w:r>
      <w:proofErr w:type="spellStart"/>
      <w:r w:rsidR="00183551">
        <w:t>Spanberger</w:t>
      </w:r>
      <w:proofErr w:type="spellEnd"/>
      <w:r w:rsidR="00183551">
        <w:t xml:space="preserve"> Györgyné, telefonszám: 06-20-584-99-77</w:t>
      </w:r>
      <w:r w:rsidR="009061A4">
        <w:t>) kell</w:t>
      </w:r>
      <w:r w:rsidR="00C0488F">
        <w:t xml:space="preserve"> eljuttatni 2016. szeptember 5</w:t>
      </w:r>
      <w:r w:rsidR="009061A4">
        <w:t xml:space="preserve">-ig. Ezen határidő elmulasztása vagy tanév közben történő igénylés esetén </w:t>
      </w:r>
      <w:r w:rsidR="001D6372">
        <w:t>a nyilatkozat leadását követő</w:t>
      </w:r>
      <w:r w:rsidR="009061A4">
        <w:t xml:space="preserve"> munkanaptól tudjuk biztosítani az étkezést az igénylő tanuló számára. </w:t>
      </w:r>
    </w:p>
    <w:p w:rsidR="009061A4" w:rsidRDefault="009061A4" w:rsidP="004C5032">
      <w:pPr>
        <w:jc w:val="both"/>
      </w:pPr>
      <w:r>
        <w:t>Amennyiben tanév közben a tanuló ki kíván lépni az iskolai gyermekétkeztetésből,</w:t>
      </w:r>
      <w:r w:rsidR="00481462">
        <w:t xml:space="preserve"> vagy bármely</w:t>
      </w:r>
      <w:r w:rsidR="00C77844">
        <w:t>,</w:t>
      </w:r>
      <w:r w:rsidR="00481462">
        <w:t xml:space="preserve"> a NYILATKOZATON szereplő adat változik, azt a szülő/törvényes képviselő </w:t>
      </w:r>
      <w:r>
        <w:t xml:space="preserve">írásban </w:t>
      </w:r>
      <w:r w:rsidR="00481462">
        <w:t>köteles jelezni</w:t>
      </w:r>
      <w:r>
        <w:t>. Az erről szóló levelet szintén a telepvezető gondnok számára kell eljuttatni, megjelölve benne a tanuló azonosításra alkalmas adatait, azt, hogy mely étkezéseket kívánják végleg lemondani</w:t>
      </w:r>
      <w:r w:rsidR="00C77844">
        <w:t>/mely adatokban van változás</w:t>
      </w:r>
      <w:r>
        <w:t>, és azt, hogy mely naptól nem kérik az étkezést</w:t>
      </w:r>
      <w:r w:rsidR="00C77844">
        <w:t>/történik a változás</w:t>
      </w:r>
      <w:r>
        <w:t xml:space="preserve">. Visszamenőleges lemondást elfogadni nem tudunk, leghamarabb a lemondás gondnokhoz történő eljuttatását követő tanítási naptól tudjuk a tanulót a gyermekétkeztetésből kiírni. A kilépés ténye nem érinti azt, hogy a kilépést megelőzően igénybevett szolgáltatással kapcsolatosan még elszámolásnak van helye. </w:t>
      </w:r>
    </w:p>
    <w:p w:rsidR="00EC2C0B" w:rsidRDefault="009061A4" w:rsidP="00EC2C0B">
      <w:pPr>
        <w:jc w:val="both"/>
      </w:pPr>
      <w:r>
        <w:t xml:space="preserve">Amennyiben </w:t>
      </w:r>
      <w:r w:rsidR="00EC2C0B">
        <w:t>a tanuló betegség vagy más ok miatt átmenetileg távol van, és ezért nem veszi igénybe a gyermekétkeztetést, a szülő/</w:t>
      </w:r>
      <w:r w:rsidR="00867704">
        <w:t>törvényes képviselő</w:t>
      </w:r>
      <w:r w:rsidR="00EC2C0B">
        <w:t xml:space="preserve"> köteles azt a telepvezető gondnok felé a következő elérhetőségek valamelyikén bejelenteni. Tel:</w:t>
      </w:r>
      <w:r w:rsidR="00183551">
        <w:t xml:space="preserve"> 06-20-584-99-77, </w:t>
      </w:r>
      <w:r w:rsidR="00EC2C0B">
        <w:t xml:space="preserve">email: </w:t>
      </w:r>
      <w:r w:rsidR="00183551">
        <w:t>spanbergerne.andrea@gmail.com</w:t>
      </w:r>
    </w:p>
    <w:p w:rsidR="00EC2C0B" w:rsidRDefault="00EC2C0B" w:rsidP="004C5032">
      <w:pPr>
        <w:jc w:val="both"/>
      </w:pPr>
      <w:r>
        <w:t xml:space="preserve">A bejelentésnek tartalmaznia kell a távolmaradás tényét, várható időtartamát, valamint azt, hogy a gyermek mikor veszi igénybe újra a gyermekétkeztetést. Az adott napon a gondnok felé </w:t>
      </w:r>
      <w:r w:rsidRPr="00714177">
        <w:rPr>
          <w:b/>
        </w:rPr>
        <w:t>15:00-ig</w:t>
      </w:r>
      <w:r>
        <w:t xml:space="preserve"> jelzett lemondásokat már a következő napon figyelembe tudjuk venni, így másnaptól a távolmaradás idejére a térítési díjat nem kell megfizetni. Amennyiben a bejelentés 15:00 után érkezik meg</w:t>
      </w:r>
      <w:r w:rsidR="00B55971">
        <w:t>,</w:t>
      </w:r>
      <w:r>
        <w:t xml:space="preserve"> a lemondást csak a lemondást követő második tanítási napon tudjuk figyelembe venni, és a térítési díj megállapítása során érvényesíteni. </w:t>
      </w:r>
    </w:p>
    <w:p w:rsidR="00B55971" w:rsidRDefault="00B55971" w:rsidP="004C5032">
      <w:pPr>
        <w:jc w:val="both"/>
      </w:pPr>
    </w:p>
    <w:p w:rsidR="00B55971" w:rsidRPr="00B55971" w:rsidRDefault="00B55971" w:rsidP="004C5032">
      <w:pPr>
        <w:jc w:val="both"/>
        <w:rPr>
          <w:u w:val="single"/>
        </w:rPr>
      </w:pPr>
      <w:r w:rsidRPr="00B55971">
        <w:rPr>
          <w:u w:val="single"/>
        </w:rPr>
        <w:lastRenderedPageBreak/>
        <w:t>Térítési díjak megállapítása</w:t>
      </w:r>
    </w:p>
    <w:p w:rsidR="00714177" w:rsidRDefault="00714177" w:rsidP="004C5032">
      <w:pPr>
        <w:jc w:val="both"/>
      </w:pPr>
      <w:r>
        <w:t>Az igénybe vett, illetve le nem mondott étkezésekért a szülő/</w:t>
      </w:r>
      <w:r w:rsidR="00867704">
        <w:t>törvényes képviselő</w:t>
      </w:r>
      <w:r>
        <w:t xml:space="preserve"> térítési díjat köteles fizetni. </w:t>
      </w:r>
      <w:r w:rsidR="00B55971">
        <w:t xml:space="preserve">Az egyes étkezések térítési díjának napi összegét Szolnok Megyei </w:t>
      </w:r>
      <w:r>
        <w:t xml:space="preserve">Jogú Város Önkormányzata rendeletben állapítja meg. </w:t>
      </w:r>
    </w:p>
    <w:p w:rsidR="00714177" w:rsidRDefault="00714177" w:rsidP="004C5032">
      <w:pPr>
        <w:jc w:val="both"/>
      </w:pPr>
      <w:r>
        <w:t>A Gyvt. alapján a rendeletben megállapított összegekből normatív kedvezményt kell biztosítani az alábbiak szerint:</w:t>
      </w:r>
    </w:p>
    <w:p w:rsidR="00714177" w:rsidRDefault="00714177" w:rsidP="00714177">
      <w:pPr>
        <w:pStyle w:val="Listaszerbekezds"/>
        <w:numPr>
          <w:ilvl w:val="0"/>
          <w:numId w:val="1"/>
        </w:numPr>
        <w:jc w:val="both"/>
      </w:pPr>
      <w:r w:rsidRPr="00714177">
        <w:rPr>
          <w:b/>
        </w:rPr>
        <w:t>100%-os kedvezményt</w:t>
      </w:r>
      <w:r>
        <w:t xml:space="preserve"> kell biztosítani, azaz ingyen étkezhet az a tanuló</w:t>
      </w:r>
      <w:r w:rsidR="009C5CCF">
        <w:t>,</w:t>
      </w:r>
    </w:p>
    <w:p w:rsidR="00714177" w:rsidRDefault="009C5CCF" w:rsidP="00714177">
      <w:pPr>
        <w:pStyle w:val="Listaszerbekezds"/>
        <w:numPr>
          <w:ilvl w:val="0"/>
          <w:numId w:val="2"/>
        </w:numPr>
        <w:jc w:val="both"/>
      </w:pPr>
      <w:r>
        <w:t xml:space="preserve">aki 1-8. évfolyamon nappali rendszerű iskolai oktatásban vesz részt és </w:t>
      </w:r>
      <w:r w:rsidR="00714177">
        <w:t>rendszeres gyermekvédelmi kedvezményben részesül, vagy</w:t>
      </w:r>
    </w:p>
    <w:p w:rsidR="00714177" w:rsidRDefault="009C5CCF" w:rsidP="00714177">
      <w:pPr>
        <w:pStyle w:val="Listaszerbekezds"/>
        <w:numPr>
          <w:ilvl w:val="0"/>
          <w:numId w:val="2"/>
        </w:numPr>
        <w:jc w:val="both"/>
      </w:pPr>
      <w:r>
        <w:t xml:space="preserve">az 1-8. évfolyamon és az azon felüli évfolyamon nappali rendszerű oktatásban vesz részt és </w:t>
      </w:r>
      <w:r w:rsidR="00714177">
        <w:t>nevelésbe vették</w:t>
      </w:r>
      <w:r>
        <w:t xml:space="preserve">, vagy </w:t>
      </w:r>
    </w:p>
    <w:p w:rsidR="009C5CCF" w:rsidRDefault="009C5CCF" w:rsidP="00714177">
      <w:pPr>
        <w:pStyle w:val="Listaszerbekezds"/>
        <w:numPr>
          <w:ilvl w:val="0"/>
          <w:numId w:val="2"/>
        </w:numPr>
        <w:jc w:val="both"/>
      </w:pPr>
      <w:r>
        <w:t>1-8. évfolyamon felüli nappali rendszerű képzésben vesz részt és utógondozói ellátásban részesül.</w:t>
      </w:r>
    </w:p>
    <w:p w:rsidR="00714177" w:rsidRDefault="009C5CCF" w:rsidP="00714177">
      <w:pPr>
        <w:pStyle w:val="Listaszerbekezds"/>
        <w:numPr>
          <w:ilvl w:val="0"/>
          <w:numId w:val="1"/>
        </w:numPr>
        <w:jc w:val="both"/>
      </w:pPr>
      <w:r w:rsidRPr="009C5CCF">
        <w:rPr>
          <w:b/>
        </w:rPr>
        <w:t>50%-os kedvezményben</w:t>
      </w:r>
      <w:r>
        <w:t xml:space="preserve"> részesül az a tanuló, aki</w:t>
      </w:r>
    </w:p>
    <w:p w:rsidR="009C5CCF" w:rsidRDefault="009C5CCF" w:rsidP="009C5CCF">
      <w:pPr>
        <w:pStyle w:val="Listaszerbekezds"/>
        <w:numPr>
          <w:ilvl w:val="0"/>
          <w:numId w:val="3"/>
        </w:numPr>
        <w:jc w:val="both"/>
      </w:pPr>
      <w:r>
        <w:t>1-8. évfolyamon felüli nappali rendszerű képzésben vesz részt és rendszeres gyermekvédelmi kedvezményben részesül, vagy</w:t>
      </w:r>
    </w:p>
    <w:p w:rsidR="009C5CCF" w:rsidRDefault="009C5CCF" w:rsidP="009C5CCF">
      <w:pPr>
        <w:pStyle w:val="Listaszerbekezds"/>
        <w:numPr>
          <w:ilvl w:val="0"/>
          <w:numId w:val="3"/>
        </w:numPr>
        <w:jc w:val="both"/>
      </w:pPr>
      <w:r>
        <w:t>az 1-8. évfolyamon és az azon felüli évfolyamon nappali rendszerű oktatásban vesz részt és olyan családban él, amelyben három vagy több gyermeket nevelnek, vagy</w:t>
      </w:r>
    </w:p>
    <w:p w:rsidR="009C5CCF" w:rsidRDefault="009C5CCF" w:rsidP="009C5CCF">
      <w:pPr>
        <w:pStyle w:val="Listaszerbekezds"/>
        <w:numPr>
          <w:ilvl w:val="0"/>
          <w:numId w:val="3"/>
        </w:numPr>
        <w:jc w:val="both"/>
      </w:pPr>
      <w:r>
        <w:t xml:space="preserve">az 1-8. évfolyamon és az azon felüli évfolyamon nappali rendszerű oktatásban vesz részt és tartósan beteg vagy fogyatékos. </w:t>
      </w:r>
    </w:p>
    <w:p w:rsidR="009C5CCF" w:rsidRDefault="009C5CCF" w:rsidP="009C5CCF">
      <w:pPr>
        <w:jc w:val="both"/>
      </w:pPr>
      <w:r>
        <w:t xml:space="preserve">A </w:t>
      </w:r>
      <w:r w:rsidR="00B04E39">
        <w:t xml:space="preserve">kedvezményre való jogosultságot a gyermekétkeztetés igénylésekor a </w:t>
      </w:r>
      <w:proofErr w:type="spellStart"/>
      <w:r w:rsidR="00B04E39">
        <w:t>NYILATKOZAT-on</w:t>
      </w:r>
      <w:proofErr w:type="spellEnd"/>
      <w:r w:rsidR="00B04E39">
        <w:t xml:space="preserve"> kell igényelni. </w:t>
      </w:r>
      <w:bookmarkStart w:id="0" w:name="OLE_LINK1"/>
      <w:bookmarkStart w:id="1" w:name="OLE_LINK2"/>
      <w:bookmarkStart w:id="2" w:name="OLE_LINK3"/>
      <w:r w:rsidR="001D6372">
        <w:t>Normatív kedvezmény csak egy jogcímen vehető igénybe a fentiek szerinti sorrendben, ennek megfelelően kérjük, hogy</w:t>
      </w:r>
      <w:r w:rsidR="00F12781">
        <w:t xml:space="preserve"> a NYILATKOZAT kitöltésekor</w:t>
      </w:r>
      <w:r w:rsidR="001D6372">
        <w:t xml:space="preserve"> csak egy jogcímet jelöljön meg</w:t>
      </w:r>
      <w:bookmarkEnd w:id="0"/>
      <w:bookmarkEnd w:id="1"/>
      <w:bookmarkEnd w:id="2"/>
      <w:r w:rsidR="001D6372">
        <w:t xml:space="preserve">. </w:t>
      </w:r>
      <w:r w:rsidR="00F12781">
        <w:t xml:space="preserve">Amennyiben tanév közben a jogosultsági jogcím változik, új NYILATKOZATOT kell kitölteni. </w:t>
      </w:r>
      <w:r w:rsidR="00B04E39">
        <w:t>A jogosultságot igazolni kell az alábbiak szerint:</w:t>
      </w:r>
    </w:p>
    <w:p w:rsidR="00B04E39" w:rsidRDefault="005107A9" w:rsidP="00B04E39">
      <w:pPr>
        <w:pStyle w:val="Listaszerbekezds"/>
        <w:numPr>
          <w:ilvl w:val="0"/>
          <w:numId w:val="4"/>
        </w:numPr>
        <w:jc w:val="both"/>
      </w:pPr>
      <w:r>
        <w:t>rendszeres gyermekvédelmi kedvezmény</w:t>
      </w:r>
      <w:r w:rsidR="0042310F">
        <w:t>, illetve nevelés</w:t>
      </w:r>
      <w:r w:rsidR="00C77844">
        <w:t>be vétel</w:t>
      </w:r>
      <w:r>
        <w:t xml:space="preserve"> esetén az erről szóló érvényes határozat</w:t>
      </w:r>
      <w:r w:rsidR="0042310F">
        <w:t xml:space="preserve"> 3 hónapnál nem régebbi határozat</w:t>
      </w:r>
      <w:r>
        <w:t xml:space="preserve"> másolatával,</w:t>
      </w:r>
    </w:p>
    <w:p w:rsidR="005107A9" w:rsidRDefault="005107A9" w:rsidP="005107A9">
      <w:pPr>
        <w:pStyle w:val="Listaszerbekezds"/>
        <w:numPr>
          <w:ilvl w:val="0"/>
          <w:numId w:val="4"/>
        </w:numPr>
        <w:jc w:val="both"/>
      </w:pPr>
      <w:r>
        <w:t xml:space="preserve">amennyiben a </w:t>
      </w:r>
      <w:r w:rsidR="00C77844">
        <w:t>tanuló</w:t>
      </w:r>
      <w:r>
        <w:t xml:space="preserve"> tartósan beteg vagy fogyatékos, a magasabb összegű családi pótlék megállapításáról szóló, 3 hónapnál nem régebbi határozat másolatával, </w:t>
      </w:r>
    </w:p>
    <w:p w:rsidR="005107A9" w:rsidRDefault="005107A9" w:rsidP="005107A9">
      <w:pPr>
        <w:pStyle w:val="Listaszerbekezds"/>
        <w:jc w:val="both"/>
      </w:pPr>
      <w:proofErr w:type="gramStart"/>
      <w:r>
        <w:t>ennek</w:t>
      </w:r>
      <w:proofErr w:type="gramEnd"/>
      <w:r>
        <w:t xml:space="preserve"> hiányában az erről szóló érvényes szakorvosi igazolással, </w:t>
      </w:r>
      <w:r w:rsidR="0042310F">
        <w:t>vagy annak 3 hónapnál nem régebbi másolatával</w:t>
      </w:r>
    </w:p>
    <w:p w:rsidR="005107A9" w:rsidRDefault="005107A9" w:rsidP="005107A9">
      <w:pPr>
        <w:pStyle w:val="Listaszerbekezds"/>
        <w:jc w:val="both"/>
      </w:pPr>
      <w:proofErr w:type="gramStart"/>
      <w:r>
        <w:t>illetve</w:t>
      </w:r>
      <w:proofErr w:type="gramEnd"/>
      <w:r>
        <w:t xml:space="preserve"> fogyatékosság esetén a családok támogatásáról szóló 1998. évi LXXXIV. törvény végrehajtásáról szóló 223/1998 (XII. 30.) Korm. rendelet 7/</w:t>
      </w:r>
      <w:proofErr w:type="gramStart"/>
      <w:r>
        <w:t>A</w:t>
      </w:r>
      <w:proofErr w:type="gramEnd"/>
      <w:r>
        <w:t>.§ (1) bekezdése szerinti szakértői és rehabilitációs bizottság szakvéleményével,</w:t>
      </w:r>
      <w:r w:rsidR="0042310F">
        <w:t xml:space="preserve"> vagy annak 3 hónapnál nem régebbi másolatával</w:t>
      </w:r>
    </w:p>
    <w:p w:rsidR="005107A9" w:rsidRDefault="005107A9" w:rsidP="005107A9">
      <w:pPr>
        <w:pStyle w:val="Listaszerbekezds"/>
        <w:numPr>
          <w:ilvl w:val="0"/>
          <w:numId w:val="4"/>
        </w:numPr>
        <w:jc w:val="both"/>
      </w:pPr>
      <w:r>
        <w:t xml:space="preserve">három vagy több gyermeket nevelő család esetén </w:t>
      </w:r>
      <w:r w:rsidR="00976DC8">
        <w:t>elegendő a nyilatkozat kitöltése</w:t>
      </w:r>
      <w:r>
        <w:t xml:space="preserve"> </w:t>
      </w:r>
    </w:p>
    <w:p w:rsidR="005107A9" w:rsidRDefault="005107A9" w:rsidP="005107A9">
      <w:pPr>
        <w:pStyle w:val="Listaszerbekezds"/>
        <w:jc w:val="both"/>
        <w:rPr>
          <w:rFonts w:ascii="Calibri" w:hAnsi="Calibri"/>
        </w:rPr>
      </w:pPr>
      <w:r>
        <w:t>A törvény szempontjából gyermekként figyelembe vehető:</w:t>
      </w:r>
      <w:bookmarkStart w:id="3" w:name="OLE_LINK7"/>
      <w:bookmarkStart w:id="4" w:name="OLE_LINK8"/>
      <w:bookmarkStart w:id="5" w:name="OLE_LINK9"/>
      <w:r w:rsidRPr="00CC4A3E">
        <w:rPr>
          <w:rFonts w:ascii="Calibri" w:hAnsi="Calibri"/>
        </w:rPr>
        <w:t xml:space="preserve"> </w:t>
      </w:r>
    </w:p>
    <w:p w:rsidR="005107A9" w:rsidRPr="005107A9" w:rsidRDefault="005107A9" w:rsidP="005107A9">
      <w:pPr>
        <w:pStyle w:val="Listaszerbekezds"/>
        <w:numPr>
          <w:ilvl w:val="0"/>
          <w:numId w:val="5"/>
        </w:numPr>
        <w:jc w:val="both"/>
      </w:pPr>
      <w:r w:rsidRPr="00CC4A3E">
        <w:rPr>
          <w:rFonts w:ascii="Calibri" w:hAnsi="Calibri"/>
        </w:rPr>
        <w:t>a tizennyolc éven aluli,</w:t>
      </w:r>
      <w:r w:rsidRPr="005107A9">
        <w:rPr>
          <w:rFonts w:ascii="Calibri" w:hAnsi="Calibri"/>
          <w:iCs/>
        </w:rPr>
        <w:t xml:space="preserve"> </w:t>
      </w:r>
    </w:p>
    <w:p w:rsidR="005107A9" w:rsidRPr="005107A9" w:rsidRDefault="005107A9" w:rsidP="005107A9">
      <w:pPr>
        <w:pStyle w:val="Listaszerbekezds"/>
        <w:numPr>
          <w:ilvl w:val="0"/>
          <w:numId w:val="5"/>
        </w:numPr>
        <w:jc w:val="both"/>
      </w:pPr>
      <w:r w:rsidRPr="00CC4A3E">
        <w:rPr>
          <w:rFonts w:ascii="Calibri" w:hAnsi="Calibri"/>
        </w:rPr>
        <w:t xml:space="preserve">a huszonöt évesnél fiatalabb, köznevelési intézményben nappali rendszerű oktatásban részt vevő vagy felsőoktatási intézményben nappali képzésben tanuló, </w:t>
      </w:r>
      <w:bookmarkStart w:id="6" w:name="OLE_LINK10"/>
      <w:bookmarkStart w:id="7" w:name="OLE_LINK11"/>
      <w:bookmarkStart w:id="8" w:name="OLE_LINK12"/>
    </w:p>
    <w:p w:rsidR="005107A9" w:rsidRPr="005107A9" w:rsidRDefault="005107A9" w:rsidP="005107A9">
      <w:pPr>
        <w:pStyle w:val="Listaszerbekezds"/>
        <w:numPr>
          <w:ilvl w:val="0"/>
          <w:numId w:val="5"/>
        </w:numPr>
        <w:jc w:val="both"/>
      </w:pPr>
      <w:r w:rsidRPr="00CC4A3E">
        <w:rPr>
          <w:rFonts w:ascii="Calibri" w:hAnsi="Calibri"/>
        </w:rPr>
        <w:t>életkortól függetlenül a tartósan beteg vagy súlyos fogyatékos</w:t>
      </w:r>
      <w:bookmarkEnd w:id="3"/>
      <w:bookmarkEnd w:id="4"/>
      <w:bookmarkEnd w:id="5"/>
      <w:bookmarkEnd w:id="6"/>
      <w:bookmarkEnd w:id="7"/>
      <w:bookmarkEnd w:id="8"/>
      <w:r>
        <w:t xml:space="preserve"> </w:t>
      </w:r>
      <w:r>
        <w:rPr>
          <w:rFonts w:ascii="Calibri" w:hAnsi="Calibri"/>
        </w:rPr>
        <w:t>gyermek</w:t>
      </w:r>
      <w:r w:rsidRPr="00CC4A3E">
        <w:rPr>
          <w:rFonts w:ascii="Calibri" w:hAnsi="Calibri"/>
        </w:rPr>
        <w:t xml:space="preserve">, </w:t>
      </w:r>
    </w:p>
    <w:p w:rsidR="005107A9" w:rsidRPr="005107A9" w:rsidRDefault="005107A9" w:rsidP="005107A9">
      <w:pPr>
        <w:ind w:left="708"/>
        <w:jc w:val="both"/>
      </w:pPr>
      <w:proofErr w:type="gramStart"/>
      <w:r w:rsidRPr="005107A9">
        <w:rPr>
          <w:rFonts w:ascii="Calibri" w:hAnsi="Calibri"/>
        </w:rPr>
        <w:t>kivéve</w:t>
      </w:r>
      <w:proofErr w:type="gramEnd"/>
      <w:r w:rsidRPr="005107A9">
        <w:rPr>
          <w:rFonts w:ascii="Calibri" w:hAnsi="Calibri"/>
        </w:rPr>
        <w:t xml:space="preserve"> a nevelőszülőnél ideiglenes hatállyal elhelyezett gyermeket, valamint a nevelőszülőnél elhelyezett nevelésbe vett gyermeket és utógondozói ellátásban részesülő fiatal felnőttet.</w:t>
      </w:r>
    </w:p>
    <w:p w:rsidR="005107A9" w:rsidRDefault="005107A9" w:rsidP="005107A9">
      <w:pPr>
        <w:jc w:val="both"/>
      </w:pPr>
      <w:r>
        <w:t xml:space="preserve">Az igazolásokat kérjük a </w:t>
      </w:r>
      <w:proofErr w:type="spellStart"/>
      <w:r>
        <w:t>NYILATKOZAT-hoz</w:t>
      </w:r>
      <w:proofErr w:type="spellEnd"/>
      <w:r>
        <w:t xml:space="preserve"> csatolni. </w:t>
      </w:r>
    </w:p>
    <w:p w:rsidR="00976DC8" w:rsidRPr="00976DC8" w:rsidRDefault="00976DC8" w:rsidP="00C77844">
      <w:pPr>
        <w:pStyle w:val="NormlWeb"/>
        <w:jc w:val="both"/>
        <w:rPr>
          <w:rFonts w:ascii="Calibri" w:hAnsi="Calibri"/>
          <w:sz w:val="22"/>
          <w:szCs w:val="22"/>
        </w:rPr>
      </w:pPr>
      <w:bookmarkStart w:id="9" w:name="OLE_LINK18"/>
      <w:r w:rsidRPr="00396FB1">
        <w:rPr>
          <w:rFonts w:ascii="Calibri" w:hAnsi="Calibri"/>
          <w:sz w:val="22"/>
          <w:szCs w:val="22"/>
        </w:rPr>
        <w:lastRenderedPageBreak/>
        <w:t>A gyermekek számában történt változást az intézmény vezetőjének a változást követő 15 napon belül írásban be kell jelenteni. Az eltartott gyermekek számának megváltozása esetén az új térítési díjat a bejelentést követő hónap első napjától kell megfizetni.</w:t>
      </w:r>
      <w:bookmarkEnd w:id="9"/>
    </w:p>
    <w:p w:rsidR="005107A9" w:rsidRDefault="005107A9" w:rsidP="005107A9">
      <w:pPr>
        <w:jc w:val="both"/>
      </w:pPr>
      <w:r>
        <w:t>A térítési díjkedvezmény rendszeres gyermekvédelmi kedvezmény esetében a határozatban megjelölt kezdő naptól, de leghamarabb az étkezés igénybevételének első napjától illeti meg a jogosultat. A többi jogcím esetén a térítési díjkedvezmény a jogosultság igazolását követő naptól illeti meg a szülőt/</w:t>
      </w:r>
      <w:r w:rsidR="00867704">
        <w:t>törvényes képviselő</w:t>
      </w:r>
      <w:r>
        <w:t xml:space="preserve">t. </w:t>
      </w:r>
    </w:p>
    <w:p w:rsidR="005107A9" w:rsidRDefault="005107A9" w:rsidP="005107A9">
      <w:pPr>
        <w:jc w:val="both"/>
      </w:pPr>
      <w:r>
        <w:t xml:space="preserve">Nem szükséges benyújtani az igazolásokat, amennyiben </w:t>
      </w:r>
      <w:r w:rsidR="00867704">
        <w:t xml:space="preserve">a szülő/törvényes képviselő korábban ugyanezen iskolában azokat már benyújtotta, intézményváltásra nem került sor, és a dokumentumokban foglaltak változatlanul fennállnak. Ebben az esetben elegendő az igénylő </w:t>
      </w:r>
      <w:proofErr w:type="spellStart"/>
      <w:r w:rsidR="00867704">
        <w:t>NYILATKOZAT-hoz</w:t>
      </w:r>
      <w:proofErr w:type="spellEnd"/>
      <w:r w:rsidR="00867704">
        <w:t xml:space="preserve"> csatolni a szülő/törvényes képviselő által aláírt nyilatkozat</w:t>
      </w:r>
      <w:r w:rsidR="00C77844">
        <w:t>o</w:t>
      </w:r>
      <w:r w:rsidR="00867704">
        <w:t xml:space="preserve">t, melyben büntetőjogi felelőssége tudatában kijelenti, hogy a dokumentumokban nem történt változás. </w:t>
      </w:r>
    </w:p>
    <w:p w:rsidR="00154144" w:rsidRDefault="00154144" w:rsidP="005107A9">
      <w:pPr>
        <w:jc w:val="both"/>
        <w:rPr>
          <w:u w:val="single"/>
        </w:rPr>
      </w:pPr>
    </w:p>
    <w:p w:rsidR="00154144" w:rsidRPr="00154144" w:rsidRDefault="00154144" w:rsidP="005107A9">
      <w:pPr>
        <w:jc w:val="both"/>
        <w:rPr>
          <w:u w:val="single"/>
        </w:rPr>
      </w:pPr>
      <w:r w:rsidRPr="00154144">
        <w:rPr>
          <w:u w:val="single"/>
        </w:rPr>
        <w:t>A térítési díj megfizetése</w:t>
      </w:r>
    </w:p>
    <w:p w:rsidR="00154144" w:rsidRDefault="00154144" w:rsidP="005107A9">
      <w:pPr>
        <w:jc w:val="both"/>
      </w:pPr>
      <w:r>
        <w:t xml:space="preserve">A térítési díjat havonta utólag, a ténylegesen igénybe vett étkezések alapján kiállított számla ellenében kell a szülőnek/törvényes képviselőnek megfizetnie. A fizetés történhet készpénzben vagy átutalással. A fizetési módról a </w:t>
      </w:r>
      <w:proofErr w:type="spellStart"/>
      <w:r>
        <w:t>NYILATKOZAT-on</w:t>
      </w:r>
      <w:proofErr w:type="spellEnd"/>
      <w:r>
        <w:t xml:space="preserve"> kell a szülőnek döntenie. </w:t>
      </w:r>
    </w:p>
    <w:p w:rsidR="00154144" w:rsidRDefault="00154144" w:rsidP="005107A9">
      <w:pPr>
        <w:jc w:val="both"/>
      </w:pPr>
      <w:r>
        <w:t xml:space="preserve">Átutalásos fizetési mód választása esetén a </w:t>
      </w:r>
      <w:proofErr w:type="spellStart"/>
      <w:r>
        <w:t>NYILATKOZAT-on</w:t>
      </w:r>
      <w:proofErr w:type="spellEnd"/>
      <w:r>
        <w:t xml:space="preserve"> kérjük a számlázási név és cím megadását (ez fog szerepelni a számlán), a bankszámla számát (a befizetések beazonosításának megkönnyítésére), valamint a postázási nevet és címet (erre a névre és címre küldjük meg havonta a kiállított számlát.)</w:t>
      </w:r>
      <w:r w:rsidR="00021A4C">
        <w:t xml:space="preserve"> A számlát minden esetben postai úton megküldjük.</w:t>
      </w:r>
    </w:p>
    <w:p w:rsidR="007718C9" w:rsidRDefault="00154144" w:rsidP="005107A9">
      <w:pPr>
        <w:jc w:val="both"/>
      </w:pPr>
      <w:r>
        <w:t xml:space="preserve">Készpénzes befizetés választása esetén az iskolában előre meghirdetett étkezési térítési díj befizetési napokon a telepvezető gondnokoknál lehet befizetni a díjakat. A befizetési napoktól eltérő napokon Szolnok Megyei Jogú Város Intézményszolgálatának székhelyén (5000 Szolnok, Kossuth tér 1. I. emelet) is be lehet fizetni. Pénztári órák: </w:t>
      </w:r>
      <w:r w:rsidR="007718C9">
        <w:t>hétfőtől –csütörtökig 8.00 – 15.30</w:t>
      </w:r>
      <w:r w:rsidR="00021A4C">
        <w:t xml:space="preserve">, </w:t>
      </w:r>
      <w:r w:rsidR="007718C9">
        <w:t>péntek 8.00 - 13.30</w:t>
      </w:r>
      <w:r w:rsidR="00021A4C">
        <w:t xml:space="preserve">. A térítési díj befizetéséről a befizető minden esetben a befizetés helyszínén, a befizetés időpontjában számlát kap. </w:t>
      </w:r>
    </w:p>
    <w:p w:rsidR="00021A4C" w:rsidRDefault="00021A4C" w:rsidP="005107A9">
      <w:pPr>
        <w:jc w:val="both"/>
      </w:pPr>
    </w:p>
    <w:p w:rsidR="00021A4C" w:rsidRDefault="00021A4C" w:rsidP="00021A4C">
      <w:pPr>
        <w:spacing w:after="0"/>
        <w:ind w:left="5664" w:firstLine="708"/>
        <w:jc w:val="both"/>
      </w:pPr>
      <w:r>
        <w:t>Bencsik Zsolt</w:t>
      </w:r>
    </w:p>
    <w:p w:rsidR="00021A4C" w:rsidRDefault="00021A4C" w:rsidP="00021A4C">
      <w:pPr>
        <w:spacing w:after="0"/>
        <w:ind w:left="6372"/>
        <w:jc w:val="both"/>
      </w:pPr>
      <w:r>
        <w:t xml:space="preserve">    </w:t>
      </w:r>
      <w:proofErr w:type="gramStart"/>
      <w:r>
        <w:t>igazgató</w:t>
      </w:r>
      <w:proofErr w:type="gramEnd"/>
    </w:p>
    <w:p w:rsidR="00021A4C" w:rsidRDefault="00021A4C" w:rsidP="00021A4C">
      <w:pPr>
        <w:spacing w:after="0"/>
        <w:ind w:left="5781"/>
      </w:pPr>
      <w:r>
        <w:t xml:space="preserve">Szolnok Megyei Jogú Város     </w:t>
      </w:r>
    </w:p>
    <w:p w:rsidR="00021A4C" w:rsidRDefault="00021A4C" w:rsidP="00021A4C">
      <w:pPr>
        <w:spacing w:after="0"/>
        <w:ind w:left="5781"/>
      </w:pPr>
      <w:r>
        <w:t xml:space="preserve">     Intézményszolgálata</w:t>
      </w:r>
    </w:p>
    <w:p w:rsidR="00021A4C" w:rsidRDefault="00021A4C" w:rsidP="00021A4C">
      <w:pPr>
        <w:spacing w:after="0"/>
      </w:pPr>
    </w:p>
    <w:p w:rsidR="00021A4C" w:rsidRDefault="00021A4C" w:rsidP="00021A4C">
      <w:pPr>
        <w:spacing w:after="0"/>
      </w:pPr>
    </w:p>
    <w:p w:rsidR="00C0488F" w:rsidRDefault="00C0488F" w:rsidP="00021A4C">
      <w:pPr>
        <w:spacing w:after="0"/>
      </w:pPr>
    </w:p>
    <w:p w:rsidR="00021A4C" w:rsidRDefault="00021A4C" w:rsidP="00021A4C">
      <w:pPr>
        <w:spacing w:after="0"/>
      </w:pPr>
      <w:r>
        <w:t>A tájékoztató egy példányát átvettem, az abban foglaltakat tudomásul vettem:</w:t>
      </w:r>
    </w:p>
    <w:p w:rsidR="00021A4C" w:rsidRDefault="00021A4C" w:rsidP="00021A4C">
      <w:pPr>
        <w:spacing w:after="0"/>
      </w:pPr>
    </w:p>
    <w:p w:rsidR="00021A4C" w:rsidRDefault="00021A4C" w:rsidP="00C0488F">
      <w:pPr>
        <w:spacing w:after="0"/>
      </w:pPr>
      <w:r>
        <w:t xml:space="preserve">Szolnok, </w:t>
      </w:r>
      <w:r w:rsidR="00C0488F">
        <w:t>2016. …</w:t>
      </w:r>
      <w:proofErr w:type="gramStart"/>
      <w:r w:rsidR="00C0488F">
        <w:t>………………………….</w:t>
      </w:r>
      <w:proofErr w:type="gramEnd"/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021A4C" w:rsidRDefault="00021A4C" w:rsidP="00021A4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gramStart"/>
      <w:r>
        <w:t>szülő</w:t>
      </w:r>
      <w:proofErr w:type="gramEnd"/>
      <w:r>
        <w:t>/törvényes képviselő</w:t>
      </w:r>
    </w:p>
    <w:p w:rsidR="0079318E" w:rsidRPr="0079318E" w:rsidRDefault="0079318E" w:rsidP="00021A4C">
      <w:pPr>
        <w:spacing w:after="0"/>
      </w:pPr>
    </w:p>
    <w:p w:rsidR="00C0488F" w:rsidRDefault="00C0488F" w:rsidP="00021A4C">
      <w:pPr>
        <w:spacing w:after="0"/>
        <w:rPr>
          <w:b/>
          <w:sz w:val="24"/>
          <w:szCs w:val="24"/>
        </w:rPr>
      </w:pPr>
    </w:p>
    <w:p w:rsidR="0079318E" w:rsidRPr="00C0488F" w:rsidRDefault="0079318E" w:rsidP="00021A4C">
      <w:pPr>
        <w:spacing w:after="0"/>
        <w:rPr>
          <w:b/>
          <w:sz w:val="24"/>
          <w:szCs w:val="24"/>
        </w:rPr>
      </w:pPr>
      <w:bookmarkStart w:id="10" w:name="_GoBack"/>
      <w:bookmarkEnd w:id="10"/>
    </w:p>
    <w:sectPr w:rsidR="0079318E" w:rsidRPr="00C04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0E4"/>
    <w:multiLevelType w:val="hybridMultilevel"/>
    <w:tmpl w:val="FF9807B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B0BDE"/>
    <w:multiLevelType w:val="hybridMultilevel"/>
    <w:tmpl w:val="EA14C626"/>
    <w:lvl w:ilvl="0" w:tplc="F7620C74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D3FAD"/>
    <w:multiLevelType w:val="hybridMultilevel"/>
    <w:tmpl w:val="B9326D78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E44465"/>
    <w:multiLevelType w:val="hybridMultilevel"/>
    <w:tmpl w:val="3F040816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470B06"/>
    <w:multiLevelType w:val="hybridMultilevel"/>
    <w:tmpl w:val="4B9AD7FC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32"/>
    <w:rsid w:val="00021A4C"/>
    <w:rsid w:val="00050113"/>
    <w:rsid w:val="00154144"/>
    <w:rsid w:val="00173201"/>
    <w:rsid w:val="00183551"/>
    <w:rsid w:val="001D6372"/>
    <w:rsid w:val="0023254B"/>
    <w:rsid w:val="002B4013"/>
    <w:rsid w:val="0042310F"/>
    <w:rsid w:val="00481462"/>
    <w:rsid w:val="004C2AA7"/>
    <w:rsid w:val="004C5032"/>
    <w:rsid w:val="004E7BAD"/>
    <w:rsid w:val="005107A9"/>
    <w:rsid w:val="0067466B"/>
    <w:rsid w:val="00714177"/>
    <w:rsid w:val="007718C9"/>
    <w:rsid w:val="00786FBA"/>
    <w:rsid w:val="0079318E"/>
    <w:rsid w:val="00867704"/>
    <w:rsid w:val="009061A4"/>
    <w:rsid w:val="00976DC8"/>
    <w:rsid w:val="009C5CCF"/>
    <w:rsid w:val="00B04E39"/>
    <w:rsid w:val="00B55971"/>
    <w:rsid w:val="00C0488F"/>
    <w:rsid w:val="00C77844"/>
    <w:rsid w:val="00D531AB"/>
    <w:rsid w:val="00D717F5"/>
    <w:rsid w:val="00D928B3"/>
    <w:rsid w:val="00EC2C0B"/>
    <w:rsid w:val="00F1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14177"/>
    <w:pPr>
      <w:ind w:left="720"/>
      <w:contextualSpacing/>
    </w:pPr>
  </w:style>
  <w:style w:type="paragraph" w:customStyle="1" w:styleId="Listaszerbekezds1">
    <w:name w:val="Listaszerű bekezdés1"/>
    <w:basedOn w:val="Norml"/>
    <w:uiPriority w:val="99"/>
    <w:qFormat/>
    <w:rsid w:val="005107A9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NormlWeb">
    <w:name w:val="Normal (Web)"/>
    <w:basedOn w:val="Norml"/>
    <w:uiPriority w:val="99"/>
    <w:unhideWhenUsed/>
    <w:rsid w:val="00510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4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40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14177"/>
    <w:pPr>
      <w:ind w:left="720"/>
      <w:contextualSpacing/>
    </w:pPr>
  </w:style>
  <w:style w:type="paragraph" w:customStyle="1" w:styleId="Listaszerbekezds1">
    <w:name w:val="Listaszerű bekezdés1"/>
    <w:basedOn w:val="Norml"/>
    <w:uiPriority w:val="99"/>
    <w:qFormat/>
    <w:rsid w:val="005107A9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NormlWeb">
    <w:name w:val="Normal (Web)"/>
    <w:basedOn w:val="Norml"/>
    <w:uiPriority w:val="99"/>
    <w:unhideWhenUsed/>
    <w:rsid w:val="00510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4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4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1079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Gondnok</cp:lastModifiedBy>
  <cp:revision>4</cp:revision>
  <cp:lastPrinted>2015-08-26T13:21:00Z</cp:lastPrinted>
  <dcterms:created xsi:type="dcterms:W3CDTF">2016-08-30T08:15:00Z</dcterms:created>
  <dcterms:modified xsi:type="dcterms:W3CDTF">2016-08-30T08:15:00Z</dcterms:modified>
</cp:coreProperties>
</file>